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武定县人民医院移动护士站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终端机采购报价表</w:t>
      </w:r>
    </w:p>
    <w:tbl>
      <w:tblPr>
        <w:tblStyle w:val="5"/>
        <w:tblpPr w:leftFromText="180" w:rightFromText="180" w:vertAnchor="text" w:horzAnchor="page" w:tblpX="1249" w:tblpY="503"/>
        <w:tblOverlap w:val="never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688"/>
        <w:gridCol w:w="1934"/>
        <w:gridCol w:w="1062"/>
        <w:gridCol w:w="1193"/>
        <w:gridCol w:w="1573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65" w:type="dxa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688" w:type="dxa"/>
            <w:vAlign w:val="center"/>
          </w:tcPr>
          <w:p>
            <w:pPr>
              <w:spacing w:line="600" w:lineRule="exact"/>
              <w:ind w:firstLine="320" w:firstLineChars="100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品名</w:t>
            </w:r>
          </w:p>
        </w:tc>
        <w:tc>
          <w:tcPr>
            <w:tcW w:w="1934" w:type="dxa"/>
            <w:vAlign w:val="center"/>
          </w:tcPr>
          <w:p>
            <w:pPr>
              <w:spacing w:line="600" w:lineRule="exact"/>
              <w:ind w:firstLine="640" w:firstLineChars="200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规 格</w:t>
            </w:r>
          </w:p>
        </w:tc>
        <w:tc>
          <w:tcPr>
            <w:tcW w:w="1062" w:type="dxa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193" w:type="dxa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1573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单价（元）</w:t>
            </w:r>
          </w:p>
        </w:tc>
        <w:tc>
          <w:tcPr>
            <w:tcW w:w="1162" w:type="dxa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65" w:type="dxa"/>
            <w:vAlign w:val="center"/>
          </w:tcPr>
          <w:p>
            <w:pPr>
              <w:spacing w:line="600" w:lineRule="exact"/>
              <w:ind w:firstLine="640" w:firstLineChars="200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移动护士站终端机</w:t>
            </w:r>
          </w:p>
        </w:tc>
        <w:tc>
          <w:tcPr>
            <w:tcW w:w="1934" w:type="dxa"/>
            <w:vAlign w:val="center"/>
          </w:tcPr>
          <w:p>
            <w:pPr>
              <w:spacing w:line="600" w:lineRule="exact"/>
              <w:ind w:firstLine="640" w:firstLineChars="200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支持5G</w:t>
            </w:r>
          </w:p>
        </w:tc>
        <w:tc>
          <w:tcPr>
            <w:tcW w:w="1062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台</w:t>
            </w:r>
          </w:p>
        </w:tc>
        <w:tc>
          <w:tcPr>
            <w:tcW w:w="1193" w:type="dxa"/>
            <w:vAlign w:val="center"/>
          </w:tcPr>
          <w:p>
            <w:pPr>
              <w:spacing w:line="600" w:lineRule="exact"/>
              <w:ind w:firstLine="640" w:firstLineChars="200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573" w:type="dxa"/>
            <w:vAlign w:val="center"/>
          </w:tcPr>
          <w:p>
            <w:pPr>
              <w:spacing w:line="600" w:lineRule="exact"/>
              <w:ind w:firstLine="640" w:firstLineChars="200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600" w:lineRule="exact"/>
              <w:ind w:firstLine="640" w:firstLineChars="200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备注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：1.上表中的报价包含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运输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、税收等一切费用。</w:t>
      </w:r>
    </w:p>
    <w:p>
      <w:pPr>
        <w:spacing w:line="600" w:lineRule="exact"/>
        <w:ind w:firstLine="1600" w:firstLineChars="5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2.请各家公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司于202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:30前将报价单和公司三证的复印件，密封交到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武定县人民医院医学装备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（可邮寄）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　　　　　　　　　　　　　　　　　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3520" w:firstLineChars="11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　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公司名称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盖章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　　　　　　　　      　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日期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Zjc0YTdhMjQ1NzBiZjAwM2E5NTVjMmJlZDY1ZWIifQ=="/>
  </w:docVars>
  <w:rsids>
    <w:rsidRoot w:val="5AF96473"/>
    <w:rsid w:val="009D0291"/>
    <w:rsid w:val="019E0F7C"/>
    <w:rsid w:val="0BA92DF2"/>
    <w:rsid w:val="1D2952DD"/>
    <w:rsid w:val="2DBE2CED"/>
    <w:rsid w:val="3F2F4DC8"/>
    <w:rsid w:val="4318067C"/>
    <w:rsid w:val="559519EA"/>
    <w:rsid w:val="5A6324A1"/>
    <w:rsid w:val="5AB6606B"/>
    <w:rsid w:val="5AF96473"/>
    <w:rsid w:val="5E317341"/>
    <w:rsid w:val="61F460C7"/>
    <w:rsid w:val="675B2528"/>
    <w:rsid w:val="680A32B4"/>
    <w:rsid w:val="698A5889"/>
    <w:rsid w:val="6D5E563C"/>
    <w:rsid w:val="746A162A"/>
    <w:rsid w:val="7EA85A3A"/>
    <w:rsid w:val="7FA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2023-10-17T07:47:00Z</dcterms:created>
  <dc:creator>矢远</dc:creator>
  <cp:lastModifiedBy>Xue，ssss.avi▲</cp:lastModifiedBy>
  <cp:lastPrinted>2023-11-03T02:27:00Z</cp:lastPrinted>
  <dcterms:modified xsi:type="dcterms:W3CDTF">2023-11-06T03:47:19Z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5A3B33E2B2204EB1A822CA54B8F1F48D_13</vt:lpwstr>
  </property>
</Properties>
</file>